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282A" w14:textId="10C222B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AA722A5" w14:textId="7777777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14:paraId="02BA7BD5" w14:textId="28E8FDF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ДС №64 «Искорка»</w:t>
      </w:r>
    </w:p>
    <w:p w14:paraId="038A71AB" w14:textId="4F43B7C2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Н.Ю. Денисенко</w:t>
      </w:r>
    </w:p>
    <w:p w14:paraId="3A50E8F3" w14:textId="77777777" w:rsidR="009A7478" w:rsidRDefault="009A7478" w:rsidP="009A7478">
      <w:pPr>
        <w:pStyle w:val="a3"/>
        <w:rPr>
          <w:rFonts w:ascii="Times New Roman" w:hAnsi="Times New Roman"/>
          <w:sz w:val="28"/>
          <w:szCs w:val="28"/>
        </w:rPr>
      </w:pPr>
    </w:p>
    <w:p w14:paraId="235A7E11" w14:textId="11490BA8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235E56">
        <w:rPr>
          <w:rFonts w:ascii="Times New Roman" w:hAnsi="Times New Roman"/>
          <w:sz w:val="28"/>
          <w:szCs w:val="28"/>
        </w:rPr>
        <w:t>План мероприятий,</w:t>
      </w:r>
    </w:p>
    <w:p w14:paraId="2E176CEF" w14:textId="7CA96335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235E56">
        <w:rPr>
          <w:rFonts w:ascii="Times New Roman" w:hAnsi="Times New Roman"/>
          <w:sz w:val="28"/>
          <w:szCs w:val="28"/>
        </w:rPr>
        <w:t>посвященных празднованию Дня Победы</w:t>
      </w:r>
    </w:p>
    <w:p w14:paraId="094FDE58" w14:textId="03430C72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5E56">
        <w:rPr>
          <w:rFonts w:ascii="Times New Roman" w:hAnsi="Times New Roman"/>
          <w:b/>
          <w:bCs/>
          <w:sz w:val="28"/>
          <w:szCs w:val="28"/>
        </w:rPr>
        <w:t>МБДОУ ДС №64 «Искорка»</w:t>
      </w:r>
    </w:p>
    <w:p w14:paraId="0F2BD29B" w14:textId="77777777" w:rsidR="00235E56" w:rsidRDefault="00235E56" w:rsidP="00235E56">
      <w:pPr>
        <w:pStyle w:val="a3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4"/>
        <w:gridCol w:w="2832"/>
        <w:gridCol w:w="1558"/>
        <w:gridCol w:w="1845"/>
        <w:gridCol w:w="1556"/>
      </w:tblGrid>
      <w:tr w:rsidR="009A7478" w:rsidRPr="009A7478" w14:paraId="148AE9D3" w14:textId="316F78AD" w:rsidTr="009A7478">
        <w:tc>
          <w:tcPr>
            <w:tcW w:w="554" w:type="pct"/>
          </w:tcPr>
          <w:p w14:paraId="1F3B37C9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25" w:type="pct"/>
          </w:tcPr>
          <w:p w14:paraId="6CD81A07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14:paraId="6DF1C595" w14:textId="081D732C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ОО</w:t>
            </w:r>
          </w:p>
        </w:tc>
        <w:tc>
          <w:tcPr>
            <w:tcW w:w="1389" w:type="pct"/>
          </w:tcPr>
          <w:p w14:paraId="1F79BEB1" w14:textId="378B16AD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64" w:type="pct"/>
          </w:tcPr>
          <w:p w14:paraId="1C955A87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905" w:type="pct"/>
          </w:tcPr>
          <w:p w14:paraId="28BEB8CC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" w:type="pct"/>
          </w:tcPr>
          <w:p w14:paraId="37C43616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  <w:p w14:paraId="7D5BCADF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A7478" w:rsidRPr="009A7478" w14:paraId="79C625AE" w14:textId="7AA3A6D7" w:rsidTr="009A7478">
        <w:trPr>
          <w:trHeight w:val="1020"/>
        </w:trPr>
        <w:tc>
          <w:tcPr>
            <w:tcW w:w="554" w:type="pct"/>
          </w:tcPr>
          <w:p w14:paraId="373763DA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14:paraId="210F8707" w14:textId="78A432A6" w:rsidR="009A7478" w:rsidRPr="009A7478" w:rsidRDefault="009A7478" w:rsidP="006F2EB2">
            <w:pPr>
              <w:spacing w:after="0" w:line="29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МБДОУ</w:t>
            </w:r>
          </w:p>
          <w:p w14:paraId="32901D17" w14:textId="77777777" w:rsidR="009A7478" w:rsidRPr="009A7478" w:rsidRDefault="009A7478" w:rsidP="006F2EB2">
            <w:pPr>
              <w:spacing w:after="0" w:line="29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ДС №64 «Искорка»</w:t>
            </w:r>
          </w:p>
          <w:p w14:paraId="13F7D1F2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42F27E77" w14:textId="5DB8C203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764FCE4" w14:textId="087B074B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Размещение информации на официальном сайте, информационных стендах ДОУ «Спасибо за Великую Победу» </w:t>
            </w:r>
          </w:p>
        </w:tc>
        <w:tc>
          <w:tcPr>
            <w:tcW w:w="764" w:type="pct"/>
          </w:tcPr>
          <w:p w14:paraId="22576557" w14:textId="77777777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12.04.2024</w:t>
            </w:r>
          </w:p>
          <w:p w14:paraId="58468DF8" w14:textId="5071E322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905" w:type="pct"/>
          </w:tcPr>
          <w:p w14:paraId="25C14673" w14:textId="1126457C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Холл ДОУ</w:t>
            </w:r>
          </w:p>
        </w:tc>
        <w:tc>
          <w:tcPr>
            <w:tcW w:w="763" w:type="pct"/>
          </w:tcPr>
          <w:p w14:paraId="04ED069E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Зайцева Е.В.,</w:t>
            </w:r>
          </w:p>
          <w:p w14:paraId="02B87E13" w14:textId="318F0BAC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</w:p>
        </w:tc>
      </w:tr>
      <w:tr w:rsidR="009A7478" w:rsidRPr="009A7478" w14:paraId="30952733" w14:textId="27379291" w:rsidTr="009A7478">
        <w:trPr>
          <w:trHeight w:val="1020"/>
        </w:trPr>
        <w:tc>
          <w:tcPr>
            <w:tcW w:w="554" w:type="pct"/>
          </w:tcPr>
          <w:p w14:paraId="489F3761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EED0A71" w14:textId="77777777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1E017A90" w14:textId="6BEA8494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764" w:type="pct"/>
          </w:tcPr>
          <w:p w14:paraId="39C799A4" w14:textId="43188C72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12.04.2024 </w:t>
            </w:r>
          </w:p>
        </w:tc>
        <w:tc>
          <w:tcPr>
            <w:tcW w:w="905" w:type="pct"/>
          </w:tcPr>
          <w:p w14:paraId="395DEC50" w14:textId="75A5105E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Музыкальный зал </w:t>
            </w:r>
          </w:p>
        </w:tc>
        <w:tc>
          <w:tcPr>
            <w:tcW w:w="763" w:type="pct"/>
          </w:tcPr>
          <w:p w14:paraId="5871E680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Нестеренко А.В.,</w:t>
            </w:r>
          </w:p>
          <w:p w14:paraId="633F9AB1" w14:textId="24A49C2F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Попова В.В.</w:t>
            </w:r>
          </w:p>
        </w:tc>
      </w:tr>
      <w:tr w:rsidR="009A7478" w:rsidRPr="009A7478" w14:paraId="6EEED7D2" w14:textId="57C942FC" w:rsidTr="009A7478">
        <w:trPr>
          <w:trHeight w:val="1020"/>
        </w:trPr>
        <w:tc>
          <w:tcPr>
            <w:tcW w:w="554" w:type="pct"/>
          </w:tcPr>
          <w:p w14:paraId="52BBEB6D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DC54ECC" w14:textId="77777777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52E9D745" w14:textId="06B66174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Выставка рисунков и </w:t>
            </w:r>
            <w:proofErr w:type="gramStart"/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поделок  «</w:t>
            </w:r>
            <w:proofErr w:type="gramEnd"/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Военная слава России»  </w:t>
            </w:r>
          </w:p>
        </w:tc>
        <w:tc>
          <w:tcPr>
            <w:tcW w:w="764" w:type="pct"/>
          </w:tcPr>
          <w:p w14:paraId="6FF45199" w14:textId="3953A5EF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12.04.2024</w:t>
            </w:r>
          </w:p>
        </w:tc>
        <w:tc>
          <w:tcPr>
            <w:tcW w:w="905" w:type="pct"/>
          </w:tcPr>
          <w:p w14:paraId="0AEB4B21" w14:textId="00A3D225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7C17A3C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 xml:space="preserve">Гринева </w:t>
            </w:r>
            <w:proofErr w:type="gramStart"/>
            <w:r w:rsidRPr="009A7478">
              <w:rPr>
                <w:sz w:val="26"/>
                <w:szCs w:val="26"/>
              </w:rPr>
              <w:t>Н.А</w:t>
            </w:r>
            <w:proofErr w:type="gramEnd"/>
            <w:r w:rsidRPr="009A7478">
              <w:rPr>
                <w:sz w:val="26"/>
                <w:szCs w:val="26"/>
              </w:rPr>
              <w:t>,</w:t>
            </w:r>
          </w:p>
          <w:p w14:paraId="7FADDDDE" w14:textId="447B0A64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proofErr w:type="spellStart"/>
            <w:r w:rsidRPr="009A7478">
              <w:rPr>
                <w:sz w:val="26"/>
                <w:szCs w:val="26"/>
              </w:rPr>
              <w:t>Лапотникова</w:t>
            </w:r>
            <w:proofErr w:type="spellEnd"/>
            <w:r w:rsidRPr="009A7478">
              <w:rPr>
                <w:sz w:val="26"/>
                <w:szCs w:val="26"/>
              </w:rPr>
              <w:t xml:space="preserve"> Т.А.</w:t>
            </w:r>
          </w:p>
        </w:tc>
      </w:tr>
      <w:tr w:rsidR="009A7478" w:rsidRPr="009A7478" w14:paraId="1EDB1C70" w14:textId="45094EE8" w:rsidTr="009A7478">
        <w:trPr>
          <w:trHeight w:val="1020"/>
        </w:trPr>
        <w:tc>
          <w:tcPr>
            <w:tcW w:w="554" w:type="pct"/>
          </w:tcPr>
          <w:p w14:paraId="2B0632D9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259BF882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E0F8F28" w14:textId="6D4A3A72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Тематическая беседа с просмотром видеопрезентации «Детям о Великой Отечественной войне»</w:t>
            </w:r>
          </w:p>
        </w:tc>
        <w:tc>
          <w:tcPr>
            <w:tcW w:w="764" w:type="pct"/>
          </w:tcPr>
          <w:p w14:paraId="5345B4F0" w14:textId="77777777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17.04.2024</w:t>
            </w:r>
          </w:p>
          <w:p w14:paraId="15F3DC9B" w14:textId="4C24D5EF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9.30</w:t>
            </w:r>
          </w:p>
        </w:tc>
        <w:tc>
          <w:tcPr>
            <w:tcW w:w="905" w:type="pct"/>
          </w:tcPr>
          <w:p w14:paraId="4762EF70" w14:textId="7C5164C8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39888051" w14:textId="4A72FDB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403E3E5F" w14:textId="51D2D9A4" w:rsidTr="009A7478">
        <w:trPr>
          <w:trHeight w:val="1020"/>
        </w:trPr>
        <w:tc>
          <w:tcPr>
            <w:tcW w:w="554" w:type="pct"/>
          </w:tcPr>
          <w:p w14:paraId="57315DC2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735F6BDE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0AABED8B" w14:textId="6B994E58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Чтение художественной литературы: </w:t>
            </w:r>
          </w:p>
          <w:p w14:paraId="43914503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З. Александрова «Дозор»,</w:t>
            </w:r>
          </w:p>
          <w:p w14:paraId="371153E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Я. Аким «Земля»,</w:t>
            </w:r>
          </w:p>
          <w:p w14:paraId="2ECC1677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 Неход «Летчики»,</w:t>
            </w:r>
          </w:p>
          <w:p w14:paraId="6686956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Е. Карасев «Город-герой»,</w:t>
            </w:r>
          </w:p>
          <w:p w14:paraId="541E061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С. Баруздин «Слава», «Точно в </w:t>
            </w: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цель», «За Родину»,</w:t>
            </w:r>
          </w:p>
          <w:p w14:paraId="1EDC048F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Агебаев</w:t>
            </w:r>
            <w:proofErr w:type="spellEnd"/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«День Победы»,</w:t>
            </w:r>
          </w:p>
          <w:p w14:paraId="79A7ACE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 Митяев «Мешок овсянки»,</w:t>
            </w:r>
          </w:p>
          <w:p w14:paraId="309FFFCB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О. Высоцкая «Салют»,</w:t>
            </w:r>
          </w:p>
          <w:p w14:paraId="0524D05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Ю. Коваль «Алый»,</w:t>
            </w:r>
          </w:p>
          <w:p w14:paraId="70583E1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Стихи С. Михалкова</w:t>
            </w:r>
            <w:r w:rsidRPr="009A7478"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  <w:t>.</w:t>
            </w:r>
          </w:p>
          <w:p w14:paraId="7EA9A05E" w14:textId="5845AE45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</w:tcPr>
          <w:p w14:paraId="5E6A1BE2" w14:textId="70003B31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15.04.2024 –</w:t>
            </w:r>
          </w:p>
          <w:p w14:paraId="4C7A341A" w14:textId="00EB48FC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31.05.2024</w:t>
            </w:r>
          </w:p>
        </w:tc>
        <w:tc>
          <w:tcPr>
            <w:tcW w:w="905" w:type="pct"/>
          </w:tcPr>
          <w:p w14:paraId="072DB053" w14:textId="4C35C8EB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7ED222AF" w14:textId="0F30F61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  <w:tr w:rsidR="009A7478" w:rsidRPr="009A7478" w14:paraId="0602815C" w14:textId="55265A3B" w:rsidTr="009A7478">
        <w:tc>
          <w:tcPr>
            <w:tcW w:w="554" w:type="pct"/>
          </w:tcPr>
          <w:p w14:paraId="4CA10D56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62C31E0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29A9BC5A" w14:textId="2EBA250D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Образовательная деятельность познавательного цикла </w:t>
            </w:r>
          </w:p>
          <w:p w14:paraId="6FAB8310" w14:textId="1AC19BC2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«Герои среди нас»</w:t>
            </w:r>
          </w:p>
          <w:p w14:paraId="21CFE9C3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«Дети в годы войны»</w:t>
            </w:r>
          </w:p>
          <w:p w14:paraId="476BD2A7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«Наша Родина»</w:t>
            </w:r>
          </w:p>
          <w:p w14:paraId="16EBE4A9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«Помним… Гордимся…»</w:t>
            </w:r>
          </w:p>
          <w:p w14:paraId="08058681" w14:textId="7102E3D9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«Дороги войны» </w:t>
            </w:r>
          </w:p>
        </w:tc>
        <w:tc>
          <w:tcPr>
            <w:tcW w:w="764" w:type="pct"/>
          </w:tcPr>
          <w:p w14:paraId="7F300B6E" w14:textId="12EE74C6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15.04.2024 –</w:t>
            </w:r>
          </w:p>
          <w:p w14:paraId="5705C0E7" w14:textId="71336AAD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31.05.2024</w:t>
            </w:r>
          </w:p>
        </w:tc>
        <w:tc>
          <w:tcPr>
            <w:tcW w:w="905" w:type="pct"/>
          </w:tcPr>
          <w:p w14:paraId="12C6470C" w14:textId="5C906874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66C17E76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 xml:space="preserve">Педагоги групп </w:t>
            </w:r>
          </w:p>
          <w:p w14:paraId="0C3DEF6E" w14:textId="4D437BA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среднего и</w:t>
            </w:r>
          </w:p>
          <w:p w14:paraId="5BA044C4" w14:textId="281D6F2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старшего дошкольного возраста</w:t>
            </w:r>
          </w:p>
        </w:tc>
      </w:tr>
      <w:tr w:rsidR="009A7478" w:rsidRPr="009A7478" w14:paraId="293BDC1E" w14:textId="7FE956C4" w:rsidTr="009A7478">
        <w:tc>
          <w:tcPr>
            <w:tcW w:w="554" w:type="pct"/>
          </w:tcPr>
          <w:p w14:paraId="4CAC275D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38BABFF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34C688E" w14:textId="58822328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764" w:type="pct"/>
          </w:tcPr>
          <w:p w14:paraId="3553E860" w14:textId="58FE70CB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16.04.2024-06.05.2024</w:t>
            </w:r>
          </w:p>
        </w:tc>
        <w:tc>
          <w:tcPr>
            <w:tcW w:w="905" w:type="pct"/>
          </w:tcPr>
          <w:p w14:paraId="6F068E14" w14:textId="1959D8FC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698581FC" w14:textId="26E5F6BE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  <w:tr w:rsidR="009A7478" w:rsidRPr="009A7478" w14:paraId="7C08D406" w14:textId="1E6A8642" w:rsidTr="009A7478">
        <w:tc>
          <w:tcPr>
            <w:tcW w:w="554" w:type="pct"/>
          </w:tcPr>
          <w:p w14:paraId="7DF78226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73443B3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55C6EF2A" w14:textId="70520FC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Конкурс чтецов «Помним</w:t>
            </w:r>
            <w:proofErr w:type="gramStart"/>
            <w:r w:rsidRPr="009A7478">
              <w:rPr>
                <w:rFonts w:ascii="Times New Roman" w:hAnsi="Times New Roman"/>
                <w:sz w:val="26"/>
                <w:szCs w:val="26"/>
              </w:rPr>
              <w:t>, Чтим</w:t>
            </w:r>
            <w:proofErr w:type="gramEnd"/>
            <w:r w:rsidRPr="009A7478">
              <w:rPr>
                <w:rFonts w:ascii="Times New Roman" w:hAnsi="Times New Roman"/>
                <w:sz w:val="26"/>
                <w:szCs w:val="26"/>
              </w:rPr>
              <w:t>, Гордимся…»</w:t>
            </w:r>
          </w:p>
        </w:tc>
        <w:tc>
          <w:tcPr>
            <w:tcW w:w="764" w:type="pct"/>
          </w:tcPr>
          <w:p w14:paraId="4BD205CF" w14:textId="46BFDE62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29.04.2024</w:t>
            </w:r>
          </w:p>
        </w:tc>
        <w:tc>
          <w:tcPr>
            <w:tcW w:w="905" w:type="pct"/>
          </w:tcPr>
          <w:p w14:paraId="5335B116" w14:textId="6F4E3D00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78717F8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proofErr w:type="spellStart"/>
            <w:r w:rsidRPr="009A7478">
              <w:rPr>
                <w:sz w:val="26"/>
                <w:szCs w:val="26"/>
              </w:rPr>
              <w:t>Циценко</w:t>
            </w:r>
            <w:proofErr w:type="spellEnd"/>
            <w:r w:rsidRPr="009A7478">
              <w:rPr>
                <w:sz w:val="26"/>
                <w:szCs w:val="26"/>
              </w:rPr>
              <w:t xml:space="preserve"> В.С.,</w:t>
            </w:r>
          </w:p>
          <w:p w14:paraId="4DD77F7E" w14:textId="04AF5F6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Бакланова С.В.</w:t>
            </w:r>
          </w:p>
        </w:tc>
      </w:tr>
      <w:tr w:rsidR="009A7478" w:rsidRPr="009A7478" w14:paraId="739CE06E" w14:textId="4E8D5675" w:rsidTr="009A7478">
        <w:tc>
          <w:tcPr>
            <w:tcW w:w="554" w:type="pct"/>
          </w:tcPr>
          <w:p w14:paraId="123B53C5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2357D316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476E7AE7" w14:textId="4B15EDFD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Музыкальная гостиная «</w:t>
            </w:r>
            <w:proofErr w:type="gramStart"/>
            <w:r w:rsidRPr="009A7478">
              <w:rPr>
                <w:rFonts w:ascii="Times New Roman" w:hAnsi="Times New Roman"/>
                <w:sz w:val="26"/>
                <w:szCs w:val="26"/>
              </w:rPr>
              <w:t>Песни</w:t>
            </w:r>
            <w:proofErr w:type="gramEnd"/>
            <w:r w:rsidRPr="009A7478">
              <w:rPr>
                <w:rFonts w:ascii="Times New Roman" w:hAnsi="Times New Roman"/>
                <w:sz w:val="26"/>
                <w:szCs w:val="26"/>
              </w:rPr>
              <w:t xml:space="preserve"> с которыми мы победили»</w:t>
            </w:r>
          </w:p>
        </w:tc>
        <w:tc>
          <w:tcPr>
            <w:tcW w:w="764" w:type="pct"/>
          </w:tcPr>
          <w:p w14:paraId="746DBD3E" w14:textId="2A3070CF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30.05.2024</w:t>
            </w:r>
          </w:p>
        </w:tc>
        <w:tc>
          <w:tcPr>
            <w:tcW w:w="905" w:type="pct"/>
          </w:tcPr>
          <w:p w14:paraId="3101DEBF" w14:textId="3CA05E9E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FCB1C88" w14:textId="6F5A99AE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38DA6B37" w14:textId="2787DD3F" w:rsidTr="009A7478">
        <w:tc>
          <w:tcPr>
            <w:tcW w:w="554" w:type="pct"/>
          </w:tcPr>
          <w:p w14:paraId="46DBDC8C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558F43BA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43471E59" w14:textId="7B49B41A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Торжественное мероприятие</w:t>
            </w:r>
          </w:p>
          <w:p w14:paraId="15AA510B" w14:textId="13190CA0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«Праздник памяти и славы»</w:t>
            </w:r>
          </w:p>
        </w:tc>
        <w:tc>
          <w:tcPr>
            <w:tcW w:w="764" w:type="pct"/>
          </w:tcPr>
          <w:p w14:paraId="41F3DFF3" w14:textId="584E8918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07.05.2024</w:t>
            </w:r>
          </w:p>
        </w:tc>
        <w:tc>
          <w:tcPr>
            <w:tcW w:w="905" w:type="pct"/>
          </w:tcPr>
          <w:p w14:paraId="43E335A8" w14:textId="3DC4D575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7E8E59B3" w14:textId="433DC810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73A344BA" w14:textId="7841C436" w:rsidTr="009A7478">
        <w:tc>
          <w:tcPr>
            <w:tcW w:w="554" w:type="pct"/>
          </w:tcPr>
          <w:p w14:paraId="277EC1B1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5D440D8" w14:textId="77777777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23C8F480" w14:textId="74262131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акциях:</w:t>
            </w:r>
          </w:p>
          <w:p w14:paraId="5706D022" w14:textId="77777777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-«Георгиевская ленточка»</w:t>
            </w:r>
          </w:p>
          <w:p w14:paraId="3496F83E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-«Бессмертный полк»</w:t>
            </w:r>
          </w:p>
          <w:p w14:paraId="612D9E9A" w14:textId="4638A430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 «Окна Победы»</w:t>
            </w:r>
          </w:p>
        </w:tc>
        <w:tc>
          <w:tcPr>
            <w:tcW w:w="764" w:type="pct"/>
          </w:tcPr>
          <w:p w14:paraId="2E2A5B47" w14:textId="778EC5E5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29.04.2024-10.05.2024</w:t>
            </w:r>
          </w:p>
        </w:tc>
        <w:tc>
          <w:tcPr>
            <w:tcW w:w="905" w:type="pct"/>
          </w:tcPr>
          <w:p w14:paraId="29FC8AC3" w14:textId="2C0FC7F0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586417C1" w14:textId="74760A5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</w:tbl>
    <w:p w14:paraId="1BBDCE31" w14:textId="77777777" w:rsidR="00083B0B" w:rsidRDefault="00083B0B" w:rsidP="00235E56">
      <w:pPr>
        <w:pStyle w:val="a3"/>
        <w:jc w:val="both"/>
        <w:rPr>
          <w:rFonts w:ascii="Times New Roman" w:hAnsi="Times New Roman"/>
          <w:b/>
          <w:sz w:val="28"/>
        </w:rPr>
      </w:pPr>
    </w:p>
    <w:p w14:paraId="5793AC62" w14:textId="77777777" w:rsidR="00235E56" w:rsidRPr="00070421" w:rsidRDefault="00235E56" w:rsidP="00235E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235E56" w:rsidRPr="00070421" w:rsidSect="009A74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3073"/>
    <w:multiLevelType w:val="multilevel"/>
    <w:tmpl w:val="C9D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6C3B73"/>
    <w:multiLevelType w:val="multilevel"/>
    <w:tmpl w:val="FBA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5328B"/>
    <w:multiLevelType w:val="hybridMultilevel"/>
    <w:tmpl w:val="BAA6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AC"/>
    <w:rsid w:val="00070421"/>
    <w:rsid w:val="00083B0B"/>
    <w:rsid w:val="000D16D3"/>
    <w:rsid w:val="001B48F6"/>
    <w:rsid w:val="00235E56"/>
    <w:rsid w:val="00237416"/>
    <w:rsid w:val="003C260A"/>
    <w:rsid w:val="006F2EB2"/>
    <w:rsid w:val="009A7478"/>
    <w:rsid w:val="00B308B3"/>
    <w:rsid w:val="00C165D6"/>
    <w:rsid w:val="00CA09AC"/>
    <w:rsid w:val="00CE4448"/>
    <w:rsid w:val="00E37CC8"/>
    <w:rsid w:val="00EB3285"/>
    <w:rsid w:val="00E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E32"/>
  <w15:chartTrackingRefBased/>
  <w15:docId w15:val="{20F0FB61-E281-46A3-B26C-291F5F9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E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35E5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235E5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5">
    <w:name w:val="List Paragraph"/>
    <w:basedOn w:val="a"/>
    <w:uiPriority w:val="34"/>
    <w:qFormat/>
    <w:rsid w:val="00EB780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D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2024-04-17T06:49:00Z</cp:lastPrinted>
  <dcterms:created xsi:type="dcterms:W3CDTF">2024-04-08T10:36:00Z</dcterms:created>
  <dcterms:modified xsi:type="dcterms:W3CDTF">2024-04-17T07:08:00Z</dcterms:modified>
</cp:coreProperties>
</file>